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9F" w:rsidRDefault="00AF309F" w:rsidP="00AF309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Информация о включении в кадровый резерв государственных гражданских служащих Инспекции Федеральной налоговой службы № 34 по г. Москве </w:t>
      </w:r>
    </w:p>
    <w:p w:rsidR="00AF309F" w:rsidRDefault="00AF309F" w:rsidP="00AF309F">
      <w:pPr>
        <w:jc w:val="center"/>
        <w:rPr>
          <w:b/>
          <w:bCs/>
        </w:rPr>
      </w:pPr>
    </w:p>
    <w:p w:rsidR="00AF309F" w:rsidRDefault="00AF309F" w:rsidP="00AF309F">
      <w:pPr>
        <w:autoSpaceDE w:val="0"/>
        <w:autoSpaceDN w:val="0"/>
        <w:adjustRightInd w:val="0"/>
        <w:ind w:firstLine="540"/>
        <w:jc w:val="both"/>
      </w:pPr>
      <w:r>
        <w:t>В ИФНС России № 34 по г. Москве 25.10.2019 состоялось заседание Аттестационной комиссии для проведения аттестации федеральных государственных гражданских служащих Инспекции в соответствии с утвержденным графиком.</w:t>
      </w:r>
    </w:p>
    <w:p w:rsidR="00AF309F" w:rsidRDefault="00AF309F" w:rsidP="00AF309F">
      <w:pPr>
        <w:autoSpaceDE w:val="0"/>
        <w:autoSpaceDN w:val="0"/>
        <w:adjustRightInd w:val="0"/>
        <w:ind w:firstLine="540"/>
        <w:jc w:val="both"/>
      </w:pPr>
    </w:p>
    <w:p w:rsidR="00AF309F" w:rsidRPr="003B6ABB" w:rsidRDefault="00AF309F" w:rsidP="00AF309F">
      <w:pPr>
        <w:autoSpaceDE w:val="0"/>
        <w:autoSpaceDN w:val="0"/>
        <w:adjustRightInd w:val="0"/>
        <w:ind w:firstLine="540"/>
        <w:jc w:val="both"/>
      </w:pPr>
      <w:r>
        <w:t xml:space="preserve">По результатам аттестации принято решение о включении в кадровый резерв Инспекции для замещения вакантных должностей федеральной государственной гражданской </w:t>
      </w:r>
      <w:proofErr w:type="gramStart"/>
      <w:r>
        <w:t>службы</w:t>
      </w:r>
      <w:proofErr w:type="gramEnd"/>
      <w:r>
        <w:t xml:space="preserve"> в порядке должностного роста следующих государственных гражданских служащих Инспекции:</w:t>
      </w:r>
    </w:p>
    <w:p w:rsidR="00AF309F" w:rsidRDefault="00AF309F" w:rsidP="00AF309F">
      <w:pPr>
        <w:pStyle w:val="a3"/>
      </w:pPr>
    </w:p>
    <w:tbl>
      <w:tblPr>
        <w:tblW w:w="93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3555"/>
        <w:gridCol w:w="2960"/>
        <w:gridCol w:w="2525"/>
      </w:tblGrid>
      <w:tr w:rsidR="00AF309F" w:rsidTr="00AF309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09F" w:rsidRDefault="00AF309F" w:rsidP="00DB1E3D">
            <w:r>
              <w:rPr>
                <w:b/>
                <w:bCs/>
                <w:sz w:val="22"/>
              </w:rPr>
              <w:t>№ п\</w:t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09F" w:rsidRDefault="00AF309F" w:rsidP="00DB1E3D">
            <w:pPr>
              <w:ind w:firstLine="159"/>
            </w:pPr>
            <w:r>
              <w:rPr>
                <w:b/>
                <w:bCs/>
                <w:sz w:val="22"/>
              </w:rPr>
              <w:t>Фамилия, имя, отчество гражданского служащего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09F" w:rsidRDefault="00AF309F" w:rsidP="00AF309F">
            <w:pPr>
              <w:ind w:firstLine="165"/>
              <w:jc w:val="center"/>
            </w:pPr>
            <w:r>
              <w:rPr>
                <w:b/>
                <w:bCs/>
                <w:sz w:val="22"/>
              </w:rPr>
              <w:t>Группа должностей государственной гражданской службы для включения в кадровый резерв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09F" w:rsidRDefault="00AF309F" w:rsidP="00AF309F">
            <w:pPr>
              <w:ind w:firstLine="16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Дата, № протокола аттестационной комиссии</w:t>
            </w:r>
          </w:p>
        </w:tc>
      </w:tr>
      <w:tr w:rsidR="00AF309F" w:rsidRPr="002745CF" w:rsidTr="00AF309F">
        <w:trPr>
          <w:trHeight w:val="5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09F" w:rsidRDefault="00AF309F" w:rsidP="00DB1E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</w:pP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09F" w:rsidRDefault="00AF309F" w:rsidP="00DB1E3D">
            <w:pPr>
              <w:ind w:firstLine="159"/>
            </w:pPr>
            <w:r>
              <w:rPr>
                <w:sz w:val="22"/>
              </w:rPr>
              <w:t>Васина Ольга Сергеевна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09F" w:rsidRDefault="00AF309F" w:rsidP="00DB1E3D">
            <w:pPr>
              <w:ind w:left="87"/>
              <w:jc w:val="center"/>
            </w:pPr>
          </w:p>
          <w:p w:rsidR="00AF309F" w:rsidRDefault="00AF309F" w:rsidP="00DB1E3D">
            <w:pPr>
              <w:ind w:left="87"/>
              <w:jc w:val="center"/>
            </w:pPr>
            <w:r>
              <w:rPr>
                <w:sz w:val="22"/>
              </w:rPr>
              <w:t>старшая</w:t>
            </w:r>
          </w:p>
          <w:p w:rsidR="00AF309F" w:rsidRPr="002745CF" w:rsidRDefault="00AF309F" w:rsidP="00DB1E3D">
            <w:pPr>
              <w:ind w:left="87"/>
              <w:jc w:val="center"/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09F" w:rsidRDefault="00AF309F" w:rsidP="00DB1E3D">
            <w:pPr>
              <w:ind w:left="87"/>
              <w:jc w:val="center"/>
            </w:pPr>
          </w:p>
          <w:p w:rsidR="00AF309F" w:rsidRDefault="00AF309F" w:rsidP="00DB1E3D">
            <w:pPr>
              <w:ind w:left="87"/>
              <w:jc w:val="center"/>
            </w:pPr>
            <w:r>
              <w:rPr>
                <w:sz w:val="22"/>
              </w:rPr>
              <w:t>25.10.2019, № 12</w:t>
            </w:r>
          </w:p>
        </w:tc>
      </w:tr>
    </w:tbl>
    <w:p w:rsidR="002C5FFA" w:rsidRDefault="002C5FFA"/>
    <w:sectPr w:rsidR="002C5FFA" w:rsidSect="002C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D4C"/>
    <w:multiLevelType w:val="hybridMultilevel"/>
    <w:tmpl w:val="CA8E2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9F"/>
    <w:rsid w:val="002C5FFA"/>
    <w:rsid w:val="004743AF"/>
    <w:rsid w:val="00AF309F"/>
    <w:rsid w:val="00CC7D51"/>
    <w:rsid w:val="00E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309F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AF309F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309F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AF309F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7734-00-231</dc:creator>
  <cp:lastModifiedBy>Кузнецов Александр Андреевич</cp:lastModifiedBy>
  <cp:revision>2</cp:revision>
  <dcterms:created xsi:type="dcterms:W3CDTF">2019-12-03T14:30:00Z</dcterms:created>
  <dcterms:modified xsi:type="dcterms:W3CDTF">2019-12-03T14:30:00Z</dcterms:modified>
</cp:coreProperties>
</file>